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744B3" w14:textId="7CC8F197" w:rsidR="005A4EC4" w:rsidRDefault="005A4EC4" w:rsidP="00B762D7">
      <w:pPr>
        <w:spacing w:before="120" w:after="0" w:line="360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 w:rsidR="000D15EB">
        <w:rPr>
          <w:rFonts w:ascii="Verdana" w:hAnsi="Verdana"/>
          <w:b/>
          <w:sz w:val="20"/>
          <w:szCs w:val="20"/>
        </w:rPr>
        <w:t>6</w:t>
      </w:r>
    </w:p>
    <w:p w14:paraId="3A036FC7" w14:textId="633E51F6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</w:p>
    <w:p w14:paraId="68DB37C3" w14:textId="77777777" w:rsidR="00B453CC" w:rsidRDefault="00B453CC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355DD16C" w14:textId="1B19DA4C" w:rsidR="0053706E" w:rsidRPr="0053706E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Cena oferty zostanie wyliczona przez Wykonawcę w oparciu o </w:t>
      </w:r>
      <w:r w:rsidR="005E4E4C">
        <w:rPr>
          <w:rFonts w:ascii="Verdana" w:hAnsi="Verdana"/>
          <w:sz w:val="20"/>
          <w:szCs w:val="20"/>
        </w:rPr>
        <w:t xml:space="preserve">tabelę rozliczeniową zawartą w </w:t>
      </w:r>
      <w:r w:rsidRPr="0053706E">
        <w:rPr>
          <w:rFonts w:ascii="Verdana" w:hAnsi="Verdana"/>
          <w:sz w:val="20"/>
          <w:szCs w:val="20"/>
        </w:rPr>
        <w:t>Formularz</w:t>
      </w:r>
      <w:r w:rsidR="005E4E4C">
        <w:rPr>
          <w:rFonts w:ascii="Verdana" w:hAnsi="Verdana"/>
          <w:sz w:val="20"/>
          <w:szCs w:val="20"/>
        </w:rPr>
        <w:t>u</w:t>
      </w:r>
      <w:r w:rsidRPr="0053706E">
        <w:rPr>
          <w:rFonts w:ascii="Verdana" w:hAnsi="Verdana"/>
          <w:sz w:val="20"/>
          <w:szCs w:val="20"/>
        </w:rPr>
        <w:t xml:space="preserve"> </w:t>
      </w:r>
      <w:r w:rsidR="005E4E4C">
        <w:rPr>
          <w:rFonts w:ascii="Verdana" w:hAnsi="Verdana"/>
          <w:sz w:val="20"/>
          <w:szCs w:val="20"/>
        </w:rPr>
        <w:t>Ofertowym</w:t>
      </w:r>
      <w:r w:rsidR="00B453CC">
        <w:rPr>
          <w:rFonts w:ascii="Verdana" w:hAnsi="Verdana"/>
          <w:sz w:val="20"/>
          <w:szCs w:val="20"/>
        </w:rPr>
        <w:t xml:space="preserve"> (Załącznik nr 2)</w:t>
      </w:r>
      <w:r w:rsidRPr="0053706E">
        <w:rPr>
          <w:rFonts w:ascii="Verdana" w:hAnsi="Verdana"/>
          <w:sz w:val="20"/>
          <w:szCs w:val="20"/>
        </w:rPr>
        <w:t xml:space="preserve">, </w:t>
      </w:r>
      <w:r w:rsidR="00B453CC">
        <w:rPr>
          <w:rFonts w:ascii="Verdana" w:hAnsi="Verdana"/>
          <w:sz w:val="20"/>
          <w:szCs w:val="20"/>
        </w:rPr>
        <w:t>podając wartość netto dla poszczególnych pozycji ujętych w tabeli</w:t>
      </w:r>
      <w:r w:rsidRPr="0053706E">
        <w:rPr>
          <w:rFonts w:ascii="Verdana" w:hAnsi="Verdana"/>
          <w:sz w:val="20"/>
          <w:szCs w:val="20"/>
        </w:rPr>
        <w:t>.</w:t>
      </w:r>
    </w:p>
    <w:p w14:paraId="6B37E849" w14:textId="1E620518" w:rsidR="0053706E" w:rsidRPr="0053706E" w:rsidRDefault="0053706E" w:rsidP="0053706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Wszystkie skalkulowane koszty Wykonawca zsumuje i wstawi do pozycji „</w:t>
      </w:r>
      <w:r w:rsidR="00847C8B">
        <w:rPr>
          <w:rFonts w:ascii="Verdana" w:hAnsi="Verdana"/>
          <w:sz w:val="20"/>
          <w:szCs w:val="20"/>
        </w:rPr>
        <w:t>OGÓŁEM netto</w:t>
      </w:r>
      <w:r w:rsidRPr="0053706E">
        <w:rPr>
          <w:rFonts w:ascii="Verdana" w:hAnsi="Verdana"/>
          <w:sz w:val="20"/>
          <w:szCs w:val="20"/>
        </w:rPr>
        <w:t xml:space="preserve">”. Obliczoną w ten sposób </w:t>
      </w:r>
      <w:r w:rsidR="00847C8B">
        <w:rPr>
          <w:rFonts w:ascii="Verdana" w:hAnsi="Verdana"/>
          <w:sz w:val="20"/>
          <w:szCs w:val="20"/>
        </w:rPr>
        <w:t xml:space="preserve">wartość </w:t>
      </w:r>
      <w:r w:rsidRPr="0053706E">
        <w:rPr>
          <w:rFonts w:ascii="Verdana" w:hAnsi="Verdana"/>
          <w:sz w:val="20"/>
          <w:szCs w:val="20"/>
        </w:rPr>
        <w:t>„</w:t>
      </w:r>
      <w:r w:rsidR="00847C8B">
        <w:rPr>
          <w:rFonts w:ascii="Verdana" w:hAnsi="Verdana"/>
          <w:sz w:val="20"/>
          <w:szCs w:val="20"/>
        </w:rPr>
        <w:t>OGÓŁEM netto</w:t>
      </w:r>
      <w:r w:rsidRPr="0053706E">
        <w:rPr>
          <w:rFonts w:ascii="Verdana" w:hAnsi="Verdana"/>
          <w:sz w:val="20"/>
          <w:szCs w:val="20"/>
        </w:rPr>
        <w:t xml:space="preserve">” należy powiększyć o VAT </w:t>
      </w:r>
      <w:r w:rsidR="00736CE9">
        <w:rPr>
          <w:rFonts w:ascii="Verdana" w:hAnsi="Verdana"/>
          <w:sz w:val="20"/>
          <w:szCs w:val="20"/>
        </w:rPr>
        <w:br/>
      </w:r>
      <w:r w:rsidRPr="0053706E">
        <w:rPr>
          <w:rFonts w:ascii="Verdana" w:hAnsi="Verdana"/>
          <w:sz w:val="20"/>
          <w:szCs w:val="20"/>
        </w:rPr>
        <w:t xml:space="preserve">w wysokości 23%. Obliczoną w ten sposób </w:t>
      </w:r>
      <w:r w:rsidR="00847C8B">
        <w:rPr>
          <w:rFonts w:ascii="Verdana" w:hAnsi="Verdana"/>
          <w:sz w:val="20"/>
          <w:szCs w:val="20"/>
        </w:rPr>
        <w:t xml:space="preserve">wartość </w:t>
      </w:r>
      <w:r w:rsidRPr="0053706E">
        <w:rPr>
          <w:rFonts w:ascii="Verdana" w:hAnsi="Verdana"/>
          <w:sz w:val="20"/>
          <w:szCs w:val="20"/>
        </w:rPr>
        <w:t>„</w:t>
      </w:r>
      <w:r w:rsidR="00847C8B">
        <w:rPr>
          <w:rFonts w:ascii="Verdana" w:hAnsi="Verdana"/>
          <w:sz w:val="20"/>
          <w:szCs w:val="20"/>
        </w:rPr>
        <w:t>OGÓŁEM brutto</w:t>
      </w:r>
      <w:r w:rsidRPr="0053706E">
        <w:rPr>
          <w:rFonts w:ascii="Verdana" w:hAnsi="Verdana"/>
          <w:sz w:val="20"/>
          <w:szCs w:val="20"/>
        </w:rPr>
        <w:t xml:space="preserve">” należy następnie </w:t>
      </w:r>
      <w:r w:rsidR="005E4E4C">
        <w:rPr>
          <w:rFonts w:ascii="Verdana" w:hAnsi="Verdana"/>
          <w:sz w:val="20"/>
          <w:szCs w:val="20"/>
        </w:rPr>
        <w:t>wpisać</w:t>
      </w:r>
      <w:r w:rsidR="005E4E4C" w:rsidRPr="0053706E">
        <w:rPr>
          <w:rFonts w:ascii="Verdana" w:hAnsi="Verdana"/>
          <w:sz w:val="20"/>
          <w:szCs w:val="20"/>
        </w:rPr>
        <w:t xml:space="preserve"> </w:t>
      </w:r>
      <w:r w:rsidR="00736CE9">
        <w:rPr>
          <w:rFonts w:ascii="Verdana" w:hAnsi="Verdana"/>
          <w:sz w:val="20"/>
          <w:szCs w:val="20"/>
        </w:rPr>
        <w:t>na pierwszej stronie</w:t>
      </w:r>
      <w:r w:rsidRPr="0053706E">
        <w:rPr>
          <w:rFonts w:ascii="Verdana" w:hAnsi="Verdana"/>
          <w:sz w:val="20"/>
          <w:szCs w:val="20"/>
        </w:rPr>
        <w:t xml:space="preserve"> Formularz</w:t>
      </w:r>
      <w:r>
        <w:rPr>
          <w:rFonts w:ascii="Verdana" w:hAnsi="Verdana"/>
          <w:sz w:val="20"/>
          <w:szCs w:val="20"/>
        </w:rPr>
        <w:t>a Ofertowego</w:t>
      </w:r>
      <w:r w:rsidRPr="0053706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(Załącznik nr 2)</w:t>
      </w:r>
      <w:r w:rsidRPr="0053706E">
        <w:rPr>
          <w:rFonts w:ascii="Verdana" w:hAnsi="Verdana"/>
          <w:sz w:val="20"/>
          <w:szCs w:val="20"/>
        </w:rPr>
        <w:t>.</w:t>
      </w:r>
    </w:p>
    <w:p w14:paraId="5AD7205E" w14:textId="72BB2112" w:rsidR="0053706E" w:rsidRPr="00B762D7" w:rsidRDefault="0053706E" w:rsidP="00496C60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Wartości w poszczególnych pozycjach </w:t>
      </w:r>
      <w:r w:rsidR="00496C60" w:rsidRPr="00496C60">
        <w:rPr>
          <w:rFonts w:ascii="Verdana" w:hAnsi="Verdana"/>
          <w:sz w:val="20"/>
          <w:szCs w:val="20"/>
        </w:rPr>
        <w:t>tabeli rozliczeniowej zawartej w formularzu ofertowym</w:t>
      </w:r>
      <w:r w:rsidR="00496C60">
        <w:rPr>
          <w:rFonts w:ascii="Verdana" w:hAnsi="Verdana"/>
          <w:sz w:val="20"/>
          <w:szCs w:val="20"/>
        </w:rPr>
        <w:t xml:space="preserve"> oraz cena Oferty powinny być wyrażone</w:t>
      </w:r>
      <w:r w:rsidRPr="0053706E">
        <w:rPr>
          <w:rFonts w:ascii="Verdana" w:hAnsi="Verdana"/>
          <w:sz w:val="20"/>
          <w:szCs w:val="20"/>
        </w:rPr>
        <w:t xml:space="preserve"> w złotych polskich (PLN) </w:t>
      </w:r>
      <w:r w:rsidR="00496C60">
        <w:rPr>
          <w:rFonts w:ascii="Verdana" w:hAnsi="Verdana"/>
          <w:sz w:val="20"/>
          <w:szCs w:val="20"/>
        </w:rPr>
        <w:br/>
      </w:r>
      <w:r w:rsidRPr="0053706E">
        <w:rPr>
          <w:rFonts w:ascii="Verdana" w:hAnsi="Verdana"/>
          <w:sz w:val="20"/>
          <w:szCs w:val="20"/>
        </w:rPr>
        <w:t>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59D7E118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wezwania do wyjaśnienia ceny złożonej oferty, jeżeli będzie ona wzbudzała wątpliwość (w szczególności w przypadku, gdy będzie wzbudzało wątpliwość, czy Wykonawca ujął w oferowanej cenie wszystkie wymagane przez Zamawiającego elementy przedmiotu zamówienia).</w:t>
      </w:r>
    </w:p>
    <w:p w14:paraId="49E3424A" w14:textId="77777777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0AC5DFD2" w14:textId="272BEE4E" w:rsidR="003B387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hyperlink r:id="rId6" w:history="1">
        <w:r w:rsidR="00B453CC">
          <w:rPr>
            <w:rStyle w:val="Hipercze"/>
            <w:rFonts w:ascii="Verdana" w:hAnsi="Verdana"/>
            <w:sz w:val="20"/>
            <w:szCs w:val="20"/>
          </w:rPr>
          <w:t>pmajorowski</w:t>
        </w:r>
        <w:r w:rsidR="002B0A57" w:rsidRPr="00BC1EF7">
          <w:rPr>
            <w:rStyle w:val="Hipercze"/>
            <w:rFonts w:ascii="Verdana" w:hAnsi="Verdana"/>
            <w:sz w:val="20"/>
            <w:szCs w:val="20"/>
          </w:rPr>
          <w:t>@gddkia.gov.pl</w:t>
        </w:r>
      </w:hyperlink>
      <w:r w:rsidR="002B0A57">
        <w:rPr>
          <w:rFonts w:ascii="Verdana" w:hAnsi="Verdana"/>
          <w:sz w:val="20"/>
          <w:szCs w:val="20"/>
        </w:rPr>
        <w:t xml:space="preserve">, </w:t>
      </w:r>
    </w:p>
    <w:p w14:paraId="64283415" w14:textId="77777777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3A85CE4B" w14:textId="7D1827BE" w:rsidR="002B0A5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>e terminu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71AB5700" w14:textId="77777777" w:rsidR="003B3877" w:rsidRPr="00835F55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553583D3" w14:textId="77777777" w:rsidR="00F75D7F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010F13FE" w14:textId="77777777" w:rsidR="00DE00BF" w:rsidRPr="00DE00BF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lastRenderedPageBreak/>
        <w:t>Zamawiający odrzuci ofertę Wykonawcy jeżeli:</w:t>
      </w:r>
    </w:p>
    <w:p w14:paraId="3A7E9EB0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269A8E3F" w14:textId="04C6A850" w:rsidR="00DE00BF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 xml:space="preserve">ie złożył Formularza ofertowego i/lub Formularza </w:t>
      </w:r>
      <w:r w:rsidR="00E806FB">
        <w:rPr>
          <w:rFonts w:ascii="Verdana" w:hAnsi="Verdana"/>
          <w:sz w:val="20"/>
          <w:szCs w:val="20"/>
        </w:rPr>
        <w:t xml:space="preserve">Potencjał Kadrowy </w:t>
      </w:r>
      <w:r w:rsidR="00141D17">
        <w:t>i/</w:t>
      </w:r>
      <w:r w:rsidR="00141D17" w:rsidRPr="00141D17">
        <w:rPr>
          <w:rFonts w:ascii="Verdana" w:hAnsi="Verdana"/>
          <w:sz w:val="20"/>
          <w:szCs w:val="20"/>
        </w:rPr>
        <w:t>lub</w:t>
      </w:r>
      <w:r w:rsidR="00141D17">
        <w:rPr>
          <w:rFonts w:ascii="Verdana" w:hAnsi="Verdana"/>
          <w:sz w:val="20"/>
          <w:szCs w:val="20"/>
        </w:rPr>
        <w:t xml:space="preserve"> </w:t>
      </w:r>
      <w:r w:rsidR="00141D17" w:rsidRPr="00141D17">
        <w:rPr>
          <w:rFonts w:ascii="Verdana" w:hAnsi="Verdana"/>
          <w:sz w:val="20"/>
          <w:szCs w:val="20"/>
        </w:rPr>
        <w:t xml:space="preserve">nie uzupełnił </w:t>
      </w:r>
      <w:r w:rsidR="00141D17">
        <w:rPr>
          <w:rFonts w:ascii="Verdana" w:hAnsi="Verdana"/>
          <w:sz w:val="20"/>
          <w:szCs w:val="20"/>
        </w:rPr>
        <w:t>dokumentów</w:t>
      </w:r>
      <w:r w:rsidR="00141D17"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 w:rsidR="00141D17">
        <w:rPr>
          <w:rFonts w:ascii="Verdana" w:hAnsi="Verdana"/>
          <w:sz w:val="20"/>
          <w:szCs w:val="20"/>
        </w:rPr>
        <w:t>,</w:t>
      </w:r>
    </w:p>
    <w:p w14:paraId="124FD0B2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1B05ECEC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404A78BC" w14:textId="77777777" w:rsidR="00513AC6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nie </w:t>
      </w:r>
      <w:r w:rsidR="00ED7601">
        <w:rPr>
          <w:rFonts w:ascii="Verdana" w:hAnsi="Verdana"/>
          <w:sz w:val="20"/>
          <w:szCs w:val="20"/>
        </w:rPr>
        <w:t xml:space="preserve">spełnia wymagań w zakresie </w:t>
      </w:r>
      <w:r w:rsidR="00A2438D">
        <w:rPr>
          <w:rFonts w:ascii="Verdana" w:hAnsi="Verdana"/>
          <w:sz w:val="20"/>
          <w:szCs w:val="20"/>
        </w:rPr>
        <w:t xml:space="preserve">niezbędnego wykształcenia, kwalifikacji zawodowych, </w:t>
      </w:r>
      <w:r w:rsidR="00ED7601">
        <w:rPr>
          <w:rFonts w:ascii="Verdana" w:hAnsi="Verdana"/>
          <w:sz w:val="20"/>
          <w:szCs w:val="20"/>
        </w:rPr>
        <w:t>doświadczenia</w:t>
      </w:r>
      <w:r w:rsidR="00A2438D">
        <w:rPr>
          <w:rFonts w:ascii="Verdana" w:hAnsi="Verdana"/>
          <w:sz w:val="20"/>
          <w:szCs w:val="20"/>
        </w:rPr>
        <w:t xml:space="preserve"> lub potencjału technicznego</w:t>
      </w:r>
      <w:r w:rsidR="00F54D06">
        <w:rPr>
          <w:rFonts w:ascii="Verdana" w:hAnsi="Verdana"/>
          <w:sz w:val="20"/>
          <w:szCs w:val="20"/>
        </w:rPr>
        <w:t xml:space="preserve"> (jeśli zamawiający określił takie wymaganie)</w:t>
      </w:r>
      <w:r w:rsidR="00513AC6">
        <w:rPr>
          <w:rFonts w:ascii="Verdana" w:hAnsi="Verdana"/>
          <w:sz w:val="20"/>
          <w:szCs w:val="20"/>
        </w:rPr>
        <w:t>,</w:t>
      </w:r>
    </w:p>
    <w:p w14:paraId="4D5ECC4F" w14:textId="50076C23" w:rsidR="00BA6267" w:rsidRPr="00DE00BF" w:rsidRDefault="00513AC6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złożył niepodpisaną ofertę.</w:t>
      </w:r>
      <w:r w:rsidR="00BA6267" w:rsidRPr="00DE00BF">
        <w:rPr>
          <w:rFonts w:ascii="Verdana" w:hAnsi="Verdana"/>
          <w:sz w:val="20"/>
          <w:szCs w:val="20"/>
        </w:rPr>
        <w:t xml:space="preserve"> </w:t>
      </w:r>
    </w:p>
    <w:p w14:paraId="48D0E3D7" w14:textId="77777777" w:rsidR="00A359D5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="00C2112C" w:rsidRPr="00C2112C">
        <w:rPr>
          <w:rFonts w:ascii="Verdana" w:hAnsi="Verdana"/>
          <w:sz w:val="20"/>
          <w:szCs w:val="20"/>
        </w:rPr>
        <w:t>Zamawiający zastrzega sobie prawo</w:t>
      </w:r>
      <w:r w:rsidR="00A359D5">
        <w:rPr>
          <w:rFonts w:ascii="Verdana" w:hAnsi="Verdana"/>
          <w:sz w:val="20"/>
          <w:szCs w:val="20"/>
        </w:rPr>
        <w:t>:</w:t>
      </w:r>
      <w:r w:rsidR="00C2112C" w:rsidRPr="00C2112C">
        <w:rPr>
          <w:rFonts w:ascii="Verdana" w:hAnsi="Verdana"/>
          <w:sz w:val="20"/>
          <w:szCs w:val="20"/>
        </w:rPr>
        <w:t xml:space="preserve"> </w:t>
      </w:r>
    </w:p>
    <w:p w14:paraId="10C19396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</w:p>
    <w:p w14:paraId="6D47AB38" w14:textId="5B61FE4D" w:rsidR="00AF4243" w:rsidRDefault="00A359D5" w:rsidP="00AF4243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AF4243">
        <w:rPr>
          <w:rFonts w:ascii="Verdana" w:hAnsi="Verdana"/>
          <w:sz w:val="20"/>
          <w:szCs w:val="20"/>
        </w:rPr>
        <w:t>e złożył wyjaśnień</w:t>
      </w:r>
      <w:r w:rsidRPr="00AF4243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AF4243">
        <w:rPr>
          <w:rFonts w:ascii="Verdana" w:hAnsi="Verdana"/>
          <w:sz w:val="20"/>
          <w:szCs w:val="20"/>
        </w:rPr>
        <w:t>,</w:t>
      </w:r>
      <w:r w:rsidRPr="00AF4243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</w:t>
      </w:r>
      <w:r w:rsidR="00B453CC">
        <w:rPr>
          <w:rFonts w:ascii="Verdana" w:hAnsi="Verdana"/>
          <w:sz w:val="20"/>
          <w:szCs w:val="20"/>
        </w:rPr>
        <w:t>ą</w:t>
      </w:r>
      <w:r w:rsidRPr="00AF4243">
        <w:rPr>
          <w:rFonts w:ascii="Verdana" w:hAnsi="Verdana"/>
          <w:sz w:val="20"/>
          <w:szCs w:val="20"/>
        </w:rPr>
        <w:t xml:space="preserve"> spośród pozostałych ofert.</w:t>
      </w:r>
    </w:p>
    <w:p w14:paraId="53F96CB7" w14:textId="18DB3ED3" w:rsidR="000D15EB" w:rsidRPr="000D15EB" w:rsidRDefault="000D15EB" w:rsidP="00847C8B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0D15EB">
        <w:rPr>
          <w:rFonts w:ascii="Verdana" w:hAnsi="Verdana"/>
          <w:sz w:val="20"/>
          <w:szCs w:val="20"/>
        </w:rPr>
        <w:t>Zamawiający poprawi w ofercie:</w:t>
      </w:r>
    </w:p>
    <w:p w14:paraId="22CC810C" w14:textId="411195D1" w:rsidR="000D15EB" w:rsidRPr="00847C8B" w:rsidRDefault="000D15EB" w:rsidP="00847C8B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847C8B">
        <w:rPr>
          <w:rFonts w:ascii="Verdana" w:hAnsi="Verdana"/>
          <w:sz w:val="20"/>
          <w:szCs w:val="20"/>
        </w:rPr>
        <w:t>Oczywiste omyłki pisarskie,</w:t>
      </w:r>
    </w:p>
    <w:p w14:paraId="42147228" w14:textId="505869F4" w:rsidR="00E80522" w:rsidRPr="00847C8B" w:rsidRDefault="000D15EB" w:rsidP="00847C8B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847C8B">
        <w:rPr>
          <w:rFonts w:ascii="Verdana" w:hAnsi="Verdana"/>
          <w:sz w:val="20"/>
          <w:szCs w:val="20"/>
        </w:rPr>
        <w:t>Oczywiste omyłki rachunkowe, z uwzględnieniem konsekwencji rachunkowych dokonanych poprawek, niezwłocznie zawiadamiając o tym Wykonawcę, którego oferta została poprawiona.</w:t>
      </w:r>
    </w:p>
    <w:p w14:paraId="7180795A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</w:t>
      </w:r>
      <w:r w:rsidR="002F25A8">
        <w:rPr>
          <w:rFonts w:ascii="Verdana" w:hAnsi="Verdana"/>
          <w:sz w:val="20"/>
          <w:szCs w:val="20"/>
        </w:rPr>
        <w:t xml:space="preserve"> (jeśli są inne kryteria)</w:t>
      </w:r>
      <w:r w:rsidRPr="00AF4243">
        <w:rPr>
          <w:rFonts w:ascii="Verdana" w:hAnsi="Verdana"/>
          <w:sz w:val="20"/>
          <w:szCs w:val="20"/>
        </w:rPr>
        <w:t>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68BC7531" w14:textId="0ED6B860" w:rsidR="00A359D5" w:rsidRP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unieważnienia postępowania, w </w:t>
      </w:r>
      <w:r w:rsidR="00513AC6" w:rsidRPr="00AF4243">
        <w:rPr>
          <w:rFonts w:ascii="Verdana" w:hAnsi="Verdana"/>
          <w:sz w:val="20"/>
          <w:szCs w:val="20"/>
        </w:rPr>
        <w:t>szczególności,</w:t>
      </w:r>
      <w:r w:rsidRPr="00AF4243">
        <w:rPr>
          <w:rFonts w:ascii="Verdana" w:hAnsi="Verdana"/>
          <w:sz w:val="20"/>
          <w:szCs w:val="20"/>
        </w:rPr>
        <w:t xml:space="preserve"> gdy:</w:t>
      </w:r>
    </w:p>
    <w:p w14:paraId="20E8D09D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nie złożono żadnej oferty;</w:t>
      </w:r>
    </w:p>
    <w:p w14:paraId="1E97DB86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42CD57E8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5AB229E9" w14:textId="77777777" w:rsidR="00F753DC" w:rsidRPr="00EA35B0" w:rsidRDefault="00141D17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gdy</w:t>
      </w:r>
      <w:r w:rsidR="00A359D5" w:rsidRPr="00A359D5">
        <w:rPr>
          <w:rFonts w:ascii="Verdana" w:hAnsi="Verdana"/>
          <w:sz w:val="20"/>
          <w:szCs w:val="20"/>
        </w:rPr>
        <w:t xml:space="preserve"> zostały złożone oferty</w:t>
      </w:r>
      <w:r w:rsidR="00DE00BF">
        <w:rPr>
          <w:rFonts w:ascii="Verdana" w:hAnsi="Verdana"/>
          <w:sz w:val="20"/>
          <w:szCs w:val="20"/>
        </w:rPr>
        <w:t xml:space="preserve"> dodatkowe o takiej samej cenie.</w:t>
      </w:r>
    </w:p>
    <w:sectPr w:rsidR="00F753DC" w:rsidRPr="00EA35B0" w:rsidSect="00CB5784">
      <w:pgSz w:w="11906" w:h="16838"/>
      <w:pgMar w:top="1276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4708D9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6746786">
    <w:abstractNumId w:val="1"/>
  </w:num>
  <w:num w:numId="2" w16cid:durableId="191266022">
    <w:abstractNumId w:val="5"/>
  </w:num>
  <w:num w:numId="3" w16cid:durableId="2057001594">
    <w:abstractNumId w:val="9"/>
  </w:num>
  <w:num w:numId="4" w16cid:durableId="425078054">
    <w:abstractNumId w:val="3"/>
  </w:num>
  <w:num w:numId="5" w16cid:durableId="1215848297">
    <w:abstractNumId w:val="13"/>
  </w:num>
  <w:num w:numId="6" w16cid:durableId="847600621">
    <w:abstractNumId w:val="4"/>
  </w:num>
  <w:num w:numId="7" w16cid:durableId="384763408">
    <w:abstractNumId w:val="6"/>
  </w:num>
  <w:num w:numId="8" w16cid:durableId="1252734926">
    <w:abstractNumId w:val="11"/>
  </w:num>
  <w:num w:numId="9" w16cid:durableId="751196545">
    <w:abstractNumId w:val="12"/>
  </w:num>
  <w:num w:numId="10" w16cid:durableId="1458261556">
    <w:abstractNumId w:val="7"/>
  </w:num>
  <w:num w:numId="11" w16cid:durableId="752051724">
    <w:abstractNumId w:val="2"/>
  </w:num>
  <w:num w:numId="12" w16cid:durableId="1927764707">
    <w:abstractNumId w:val="0"/>
  </w:num>
  <w:num w:numId="13" w16cid:durableId="1858225584">
    <w:abstractNumId w:val="10"/>
  </w:num>
  <w:num w:numId="14" w16cid:durableId="16950398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F26"/>
    <w:rsid w:val="0008322E"/>
    <w:rsid w:val="000B61B0"/>
    <w:rsid w:val="000D15EB"/>
    <w:rsid w:val="00141D17"/>
    <w:rsid w:val="001D042C"/>
    <w:rsid w:val="002B0A57"/>
    <w:rsid w:val="002F25A8"/>
    <w:rsid w:val="002F5D2E"/>
    <w:rsid w:val="00311C29"/>
    <w:rsid w:val="00392767"/>
    <w:rsid w:val="003B3877"/>
    <w:rsid w:val="00496C60"/>
    <w:rsid w:val="00513AC6"/>
    <w:rsid w:val="0053706E"/>
    <w:rsid w:val="005A4EC4"/>
    <w:rsid w:val="005E0AB2"/>
    <w:rsid w:val="005E4E4C"/>
    <w:rsid w:val="00700723"/>
    <w:rsid w:val="00736CE9"/>
    <w:rsid w:val="00847C8B"/>
    <w:rsid w:val="0085078F"/>
    <w:rsid w:val="008B0733"/>
    <w:rsid w:val="008D4D24"/>
    <w:rsid w:val="009E6650"/>
    <w:rsid w:val="009E7E16"/>
    <w:rsid w:val="00A11A97"/>
    <w:rsid w:val="00A2438D"/>
    <w:rsid w:val="00A24B01"/>
    <w:rsid w:val="00A359D5"/>
    <w:rsid w:val="00A96C14"/>
    <w:rsid w:val="00AF4243"/>
    <w:rsid w:val="00B453CC"/>
    <w:rsid w:val="00B673AD"/>
    <w:rsid w:val="00B762D7"/>
    <w:rsid w:val="00BA6267"/>
    <w:rsid w:val="00BC63EC"/>
    <w:rsid w:val="00BE19ED"/>
    <w:rsid w:val="00C14D82"/>
    <w:rsid w:val="00C2112C"/>
    <w:rsid w:val="00C355F5"/>
    <w:rsid w:val="00CB5784"/>
    <w:rsid w:val="00D153E3"/>
    <w:rsid w:val="00DE00BF"/>
    <w:rsid w:val="00E80522"/>
    <w:rsid w:val="00E806FB"/>
    <w:rsid w:val="00EA35B0"/>
    <w:rsid w:val="00EA4FD4"/>
    <w:rsid w:val="00EB4CB6"/>
    <w:rsid w:val="00ED7601"/>
    <w:rsid w:val="00F54D06"/>
    <w:rsid w:val="00F753DC"/>
    <w:rsid w:val="00F75D7F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szewczyk@gddki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68EC7-C74D-45D9-BC5C-6D7EDE303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Szymura Natalia</cp:lastModifiedBy>
  <cp:revision>2</cp:revision>
  <cp:lastPrinted>2021-04-27T12:43:00Z</cp:lastPrinted>
  <dcterms:created xsi:type="dcterms:W3CDTF">2026-05-21T09:48:00Z</dcterms:created>
  <dcterms:modified xsi:type="dcterms:W3CDTF">2026-05-21T09:48:00Z</dcterms:modified>
</cp:coreProperties>
</file>